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C0" w:rsidRDefault="00681B8E">
      <w:bookmarkStart w:id="0" w:name="_GoBack"/>
      <w:bookmarkEnd w:id="0"/>
      <w:r>
        <w:t xml:space="preserve"> </w:t>
      </w:r>
      <w:r w:rsidR="005D6BE8">
        <w:rPr>
          <w:noProof/>
        </w:rPr>
        <w:drawing>
          <wp:inline distT="0" distB="0" distL="0" distR="0">
            <wp:extent cx="638175" cy="1122715"/>
            <wp:effectExtent l="19050" t="0" r="9525" b="0"/>
            <wp:docPr id="1" name="Image 1" descr="Copie de logo_finalis- c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_finalis- copi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12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 w:rsidR="00E26B49">
        <w:rPr>
          <w:b/>
          <w:noProof/>
        </w:rPr>
        <mc:AlternateContent>
          <mc:Choice Requires="wps">
            <w:drawing>
              <wp:inline distT="0" distB="0" distL="0" distR="0">
                <wp:extent cx="5857875" cy="352425"/>
                <wp:effectExtent l="9525" t="76200" r="85725" b="1905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26B49" w:rsidRDefault="00E26B49" w:rsidP="00E26B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0070C0"/>
                                <w:sz w:val="72"/>
                                <w:szCs w:val="72"/>
                                <w14:shadow w14:blurRad="0" w14:dist="107823" w14:dir="18900000" w14:sx="100000" w14:sy="100000" w14:kx="0" w14:ky="0" w14:algn="ctr">
                                  <w14:srgbClr w14:val="FFFF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PALMARES 2017/2018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8571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E26B49" w:rsidRDefault="00E26B49" w:rsidP="00E26B4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0070C0"/>
                          <w:sz w:val="72"/>
                          <w:szCs w:val="72"/>
                          <w14:shadow w14:blurRad="0" w14:dist="107823" w14:dir="18900000" w14:sx="100000" w14:sy="100000" w14:kx="0" w14:ky="0" w14:algn="ctr">
                            <w14:srgbClr w14:val="FFFF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70C0"/>
                            </w14:solidFill>
                            <w14:prstDash w14:val="solid"/>
                            <w14:round/>
                          </w14:textOutline>
                        </w:rPr>
                        <w:t>PALMARES 2017/2018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D5550">
        <w:rPr>
          <w:b/>
        </w:rPr>
        <w:t xml:space="preserve">           </w:t>
      </w:r>
      <w:r w:rsidR="004D5550">
        <w:rPr>
          <w:noProof/>
        </w:rPr>
        <w:drawing>
          <wp:inline distT="0" distB="0" distL="0" distR="0">
            <wp:extent cx="1676937" cy="1190625"/>
            <wp:effectExtent l="19050" t="0" r="0" b="0"/>
            <wp:docPr id="5" name="Image 4" descr="basket-podium-27850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-podium-278503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937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FC0" w:rsidRDefault="00200FC0"/>
    <w:p w:rsidR="005D6BE8" w:rsidRDefault="005D6BE8">
      <w:pPr>
        <w:rPr>
          <w:rFonts w:ascii="Century Gothic" w:hAnsi="Century Gothic"/>
          <w:bCs/>
          <w:sz w:val="28"/>
          <w:szCs w:val="28"/>
        </w:rPr>
      </w:pPr>
    </w:p>
    <w:p w:rsidR="00200FC0" w:rsidRPr="005D6BE8" w:rsidRDefault="005D6BE8" w:rsidP="004D5550">
      <w:pPr>
        <w:ind w:firstLine="708"/>
        <w:rPr>
          <w:rFonts w:ascii="Century Gothic" w:hAnsi="Century Gothic"/>
          <w:bCs/>
          <w:sz w:val="28"/>
          <w:szCs w:val="28"/>
        </w:rPr>
      </w:pPr>
      <w:r w:rsidRPr="005D6BE8">
        <w:rPr>
          <w:rFonts w:ascii="Century Gothic" w:hAnsi="Century Gothic"/>
          <w:bCs/>
          <w:sz w:val="28"/>
          <w:szCs w:val="28"/>
        </w:rPr>
        <w:t>Benjamines – U13F</w:t>
      </w:r>
      <w:r>
        <w:rPr>
          <w:rFonts w:ascii="Century Gothic" w:hAnsi="Century Gothic"/>
          <w:bCs/>
          <w:sz w:val="28"/>
          <w:szCs w:val="28"/>
        </w:rPr>
        <w:t xml:space="preserve">               </w:t>
      </w:r>
      <w:r>
        <w:rPr>
          <w:rFonts w:ascii="Century Gothic" w:hAnsi="Century Gothic"/>
          <w:bCs/>
          <w:sz w:val="28"/>
          <w:szCs w:val="28"/>
        </w:rPr>
        <w:tab/>
        <w:t>1</w:t>
      </w:r>
      <w:r w:rsidRPr="005D6BE8">
        <w:rPr>
          <w:rFonts w:ascii="Century Gothic" w:hAnsi="Century Gothic"/>
          <w:bCs/>
          <w:sz w:val="28"/>
          <w:szCs w:val="28"/>
          <w:vertAlign w:val="superscript"/>
        </w:rPr>
        <w:t>ère</w:t>
      </w:r>
      <w:r>
        <w:rPr>
          <w:rFonts w:ascii="Century Gothic" w:hAnsi="Century Gothic"/>
          <w:bCs/>
          <w:sz w:val="28"/>
          <w:szCs w:val="28"/>
        </w:rPr>
        <w:t xml:space="preserve"> en expert département – championne du Val d’Oise</w:t>
      </w:r>
    </w:p>
    <w:p w:rsidR="005D6BE8" w:rsidRDefault="005D6BE8" w:rsidP="004D5550">
      <w:pPr>
        <w:ind w:left="4245" w:hanging="4245"/>
        <w:rPr>
          <w:rFonts w:ascii="Century Gothic" w:hAnsi="Century Gothic"/>
          <w:bCs/>
          <w:sz w:val="28"/>
          <w:szCs w:val="28"/>
        </w:rPr>
      </w:pPr>
    </w:p>
    <w:p w:rsidR="00F92EB3" w:rsidRPr="003D4486" w:rsidRDefault="008B2E78" w:rsidP="004D5550">
      <w:pPr>
        <w:ind w:left="4953" w:hanging="4245"/>
        <w:rPr>
          <w:rFonts w:ascii="Century Gothic" w:hAnsi="Century Gothic"/>
          <w:bCs/>
          <w:sz w:val="28"/>
          <w:szCs w:val="28"/>
        </w:rPr>
      </w:pPr>
      <w:r w:rsidRPr="003D4486">
        <w:rPr>
          <w:rFonts w:ascii="Century Gothic" w:hAnsi="Century Gothic"/>
          <w:bCs/>
          <w:sz w:val="28"/>
          <w:szCs w:val="28"/>
        </w:rPr>
        <w:t>Benjamins – U13 M :</w:t>
      </w:r>
      <w:r w:rsidRPr="003D4486">
        <w:rPr>
          <w:rFonts w:ascii="Century Gothic" w:hAnsi="Century Gothic"/>
          <w:bCs/>
          <w:sz w:val="28"/>
          <w:szCs w:val="28"/>
        </w:rPr>
        <w:tab/>
      </w:r>
      <w:r w:rsidR="00866C07">
        <w:rPr>
          <w:rFonts w:ascii="Century Gothic" w:hAnsi="Century Gothic"/>
          <w:bCs/>
          <w:sz w:val="28"/>
          <w:szCs w:val="28"/>
        </w:rPr>
        <w:t>4</w:t>
      </w:r>
      <w:r w:rsidR="003D4486" w:rsidRPr="00F86EFE">
        <w:rPr>
          <w:rFonts w:ascii="Century Gothic" w:hAnsi="Century Gothic"/>
          <w:bCs/>
          <w:sz w:val="28"/>
          <w:szCs w:val="28"/>
          <w:vertAlign w:val="superscript"/>
        </w:rPr>
        <w:t>ème</w:t>
      </w:r>
      <w:r w:rsidR="00F86EFE">
        <w:rPr>
          <w:rFonts w:ascii="Century Gothic" w:hAnsi="Century Gothic"/>
          <w:bCs/>
          <w:sz w:val="28"/>
          <w:szCs w:val="28"/>
        </w:rPr>
        <w:t xml:space="preserve"> </w:t>
      </w:r>
      <w:r w:rsidR="00866C07">
        <w:rPr>
          <w:rFonts w:ascii="Century Gothic" w:hAnsi="Century Gothic"/>
          <w:bCs/>
          <w:sz w:val="28"/>
          <w:szCs w:val="28"/>
        </w:rPr>
        <w:t>de la poule B</w:t>
      </w:r>
      <w:r w:rsidR="00F92EB3" w:rsidRPr="003D4486">
        <w:rPr>
          <w:rFonts w:ascii="Century Gothic" w:hAnsi="Century Gothic"/>
          <w:bCs/>
          <w:sz w:val="28"/>
          <w:szCs w:val="28"/>
        </w:rPr>
        <w:t xml:space="preserve"> </w:t>
      </w:r>
      <w:r w:rsidR="00484C4D">
        <w:rPr>
          <w:rFonts w:ascii="Century Gothic" w:hAnsi="Century Gothic"/>
          <w:bCs/>
          <w:sz w:val="28"/>
          <w:szCs w:val="28"/>
        </w:rPr>
        <w:t xml:space="preserve">en </w:t>
      </w:r>
      <w:r w:rsidR="00F92EB3" w:rsidRPr="003D4486">
        <w:rPr>
          <w:rFonts w:ascii="Century Gothic" w:hAnsi="Century Gothic"/>
          <w:bCs/>
          <w:sz w:val="28"/>
          <w:szCs w:val="28"/>
        </w:rPr>
        <w:t>Expert département</w:t>
      </w:r>
    </w:p>
    <w:p w:rsidR="00200FC0" w:rsidRDefault="00200FC0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5A65A2" w:rsidRPr="003D4486" w:rsidRDefault="005D6BE8" w:rsidP="004D5550">
      <w:pPr>
        <w:ind w:left="708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Minimes – U15 M :</w:t>
      </w:r>
      <w:r>
        <w:rPr>
          <w:rFonts w:ascii="Century Gothic" w:hAnsi="Century Gothic"/>
          <w:bCs/>
          <w:sz w:val="28"/>
          <w:szCs w:val="28"/>
        </w:rPr>
        <w:tab/>
      </w:r>
      <w:r>
        <w:rPr>
          <w:rFonts w:ascii="Century Gothic" w:hAnsi="Century Gothic"/>
          <w:bCs/>
          <w:sz w:val="28"/>
          <w:szCs w:val="28"/>
        </w:rPr>
        <w:tab/>
      </w:r>
      <w:r>
        <w:rPr>
          <w:rFonts w:ascii="Century Gothic" w:hAnsi="Century Gothic"/>
          <w:bCs/>
          <w:sz w:val="28"/>
          <w:szCs w:val="28"/>
        </w:rPr>
        <w:tab/>
      </w:r>
      <w:r w:rsidR="00E0450A">
        <w:rPr>
          <w:rFonts w:ascii="Century Gothic" w:hAnsi="Century Gothic"/>
          <w:bCs/>
          <w:sz w:val="28"/>
          <w:szCs w:val="28"/>
        </w:rPr>
        <w:t>4</w:t>
      </w:r>
      <w:r w:rsidR="005A65A2" w:rsidRPr="003D4486">
        <w:rPr>
          <w:rFonts w:ascii="Century Gothic" w:hAnsi="Century Gothic"/>
          <w:bCs/>
          <w:sz w:val="28"/>
          <w:szCs w:val="28"/>
        </w:rPr>
        <w:t>ème</w:t>
      </w:r>
      <w:r w:rsidR="00D2505D">
        <w:rPr>
          <w:rFonts w:ascii="Century Gothic" w:hAnsi="Century Gothic"/>
          <w:bCs/>
          <w:sz w:val="28"/>
          <w:szCs w:val="28"/>
        </w:rPr>
        <w:t xml:space="preserve"> de la poule B</w:t>
      </w:r>
      <w:r w:rsidR="005A65A2" w:rsidRPr="003D4486">
        <w:rPr>
          <w:rFonts w:ascii="Century Gothic" w:hAnsi="Century Gothic"/>
          <w:bCs/>
          <w:sz w:val="28"/>
          <w:szCs w:val="28"/>
        </w:rPr>
        <w:t xml:space="preserve"> </w:t>
      </w:r>
      <w:r w:rsidR="005A65A2">
        <w:rPr>
          <w:rFonts w:ascii="Century Gothic" w:hAnsi="Century Gothic"/>
          <w:bCs/>
          <w:sz w:val="28"/>
          <w:szCs w:val="28"/>
        </w:rPr>
        <w:t xml:space="preserve">en </w:t>
      </w:r>
      <w:r>
        <w:rPr>
          <w:rFonts w:ascii="Century Gothic" w:hAnsi="Century Gothic"/>
          <w:bCs/>
          <w:sz w:val="28"/>
          <w:szCs w:val="28"/>
        </w:rPr>
        <w:t xml:space="preserve">Promo </w:t>
      </w:r>
      <w:r w:rsidR="005A65A2" w:rsidRPr="003D4486">
        <w:rPr>
          <w:rFonts w:ascii="Century Gothic" w:hAnsi="Century Gothic"/>
          <w:bCs/>
          <w:sz w:val="28"/>
          <w:szCs w:val="28"/>
        </w:rPr>
        <w:t>Expert département</w:t>
      </w:r>
    </w:p>
    <w:p w:rsidR="003D4486" w:rsidRPr="003D4486" w:rsidRDefault="005D6BE8" w:rsidP="004D5550">
      <w:pPr>
        <w:ind w:left="708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Entente BACB/USMBM</w:t>
      </w:r>
    </w:p>
    <w:p w:rsidR="005A65A2" w:rsidRDefault="005A65A2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681B8E" w:rsidRPr="003D4486" w:rsidRDefault="005D6BE8" w:rsidP="004D5550">
      <w:pPr>
        <w:ind w:left="708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Cadets – U17 M</w:t>
      </w:r>
      <w:r w:rsidR="00681B8E" w:rsidRPr="003D4486">
        <w:rPr>
          <w:rFonts w:ascii="Century Gothic" w:hAnsi="Century Gothic"/>
          <w:bCs/>
          <w:sz w:val="28"/>
          <w:szCs w:val="28"/>
        </w:rPr>
        <w:t> :</w:t>
      </w:r>
      <w:r w:rsidR="00681B8E" w:rsidRPr="003D4486">
        <w:rPr>
          <w:rFonts w:ascii="Century Gothic" w:hAnsi="Century Gothic"/>
          <w:bCs/>
          <w:sz w:val="28"/>
          <w:szCs w:val="28"/>
        </w:rPr>
        <w:tab/>
      </w:r>
      <w:r w:rsidR="00681B8E" w:rsidRPr="003D4486">
        <w:rPr>
          <w:rFonts w:ascii="Century Gothic" w:hAnsi="Century Gothic"/>
          <w:bCs/>
          <w:sz w:val="28"/>
          <w:szCs w:val="28"/>
        </w:rPr>
        <w:tab/>
      </w:r>
      <w:r w:rsidR="00484C4D">
        <w:rPr>
          <w:rFonts w:ascii="Century Gothic" w:hAnsi="Century Gothic"/>
          <w:bCs/>
          <w:sz w:val="28"/>
          <w:szCs w:val="28"/>
        </w:rPr>
        <w:t xml:space="preserve">         </w:t>
      </w:r>
      <w:r w:rsidR="00681B8E" w:rsidRPr="003D4486">
        <w:rPr>
          <w:rFonts w:ascii="Century Gothic" w:hAnsi="Century Gothic"/>
          <w:bCs/>
          <w:sz w:val="28"/>
          <w:szCs w:val="28"/>
        </w:rPr>
        <w:t xml:space="preserve"> </w:t>
      </w:r>
      <w:r>
        <w:rPr>
          <w:rFonts w:ascii="Century Gothic" w:hAnsi="Century Gothic"/>
          <w:bCs/>
          <w:sz w:val="28"/>
          <w:szCs w:val="28"/>
        </w:rPr>
        <w:t>1</w:t>
      </w:r>
      <w:r w:rsidRPr="005D6BE8">
        <w:rPr>
          <w:rFonts w:ascii="Century Gothic" w:hAnsi="Century Gothic"/>
          <w:bCs/>
          <w:sz w:val="28"/>
          <w:szCs w:val="28"/>
          <w:vertAlign w:val="superscript"/>
        </w:rPr>
        <w:t>ER</w:t>
      </w:r>
      <w:r w:rsidR="00681B8E" w:rsidRPr="003D4486">
        <w:rPr>
          <w:rFonts w:ascii="Century Gothic" w:hAnsi="Century Gothic"/>
          <w:bCs/>
          <w:sz w:val="28"/>
          <w:szCs w:val="28"/>
        </w:rPr>
        <w:t xml:space="preserve">  </w:t>
      </w:r>
      <w:r w:rsidR="00E0450A">
        <w:rPr>
          <w:rFonts w:ascii="Century Gothic" w:hAnsi="Century Gothic"/>
          <w:bCs/>
          <w:sz w:val="28"/>
          <w:szCs w:val="28"/>
        </w:rPr>
        <w:t xml:space="preserve">de la poule B </w:t>
      </w:r>
      <w:r>
        <w:rPr>
          <w:rFonts w:ascii="Century Gothic" w:hAnsi="Century Gothic"/>
          <w:bCs/>
          <w:sz w:val="28"/>
          <w:szCs w:val="28"/>
        </w:rPr>
        <w:t>en Promo</w:t>
      </w:r>
      <w:r w:rsidR="003D4486" w:rsidRPr="003D4486">
        <w:rPr>
          <w:rFonts w:ascii="Century Gothic" w:hAnsi="Century Gothic"/>
          <w:bCs/>
          <w:sz w:val="28"/>
          <w:szCs w:val="28"/>
        </w:rPr>
        <w:t xml:space="preserve"> </w:t>
      </w:r>
      <w:r w:rsidR="00910183">
        <w:rPr>
          <w:rFonts w:ascii="Century Gothic" w:hAnsi="Century Gothic"/>
          <w:bCs/>
          <w:sz w:val="28"/>
          <w:szCs w:val="28"/>
        </w:rPr>
        <w:t>d</w:t>
      </w:r>
      <w:r w:rsidR="00681B8E" w:rsidRPr="003D4486">
        <w:rPr>
          <w:rFonts w:ascii="Century Gothic" w:hAnsi="Century Gothic"/>
          <w:bCs/>
          <w:sz w:val="28"/>
          <w:szCs w:val="28"/>
        </w:rPr>
        <w:t>épartement</w:t>
      </w:r>
    </w:p>
    <w:p w:rsidR="00100A29" w:rsidRDefault="00100A29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3D4486" w:rsidRPr="003D4486" w:rsidRDefault="005D6BE8" w:rsidP="004D5550">
      <w:pPr>
        <w:ind w:left="708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Juniors féminines – U20F</w:t>
      </w:r>
      <w:r>
        <w:rPr>
          <w:rFonts w:ascii="Century Gothic" w:hAnsi="Century Gothic"/>
          <w:bCs/>
          <w:sz w:val="28"/>
          <w:szCs w:val="28"/>
        </w:rPr>
        <w:tab/>
      </w:r>
      <w:r>
        <w:rPr>
          <w:rFonts w:ascii="Century Gothic" w:hAnsi="Century Gothic"/>
          <w:bCs/>
          <w:sz w:val="28"/>
          <w:szCs w:val="28"/>
        </w:rPr>
        <w:tab/>
      </w:r>
      <w:r w:rsidR="00E0450A">
        <w:rPr>
          <w:rFonts w:ascii="Century Gothic" w:hAnsi="Century Gothic"/>
          <w:bCs/>
          <w:sz w:val="28"/>
          <w:szCs w:val="28"/>
        </w:rPr>
        <w:t>3</w:t>
      </w:r>
      <w:r w:rsidRPr="005D6BE8">
        <w:rPr>
          <w:rFonts w:ascii="Century Gothic" w:hAnsi="Century Gothic"/>
          <w:bCs/>
          <w:sz w:val="28"/>
          <w:szCs w:val="28"/>
          <w:vertAlign w:val="superscript"/>
        </w:rPr>
        <w:t>ème</w:t>
      </w:r>
      <w:r w:rsidR="00E0450A">
        <w:rPr>
          <w:rFonts w:ascii="Century Gothic" w:hAnsi="Century Gothic"/>
          <w:bCs/>
          <w:sz w:val="28"/>
          <w:szCs w:val="28"/>
        </w:rPr>
        <w:t xml:space="preserve">  - poule unique</w:t>
      </w:r>
    </w:p>
    <w:p w:rsidR="005D6BE8" w:rsidRDefault="005D6BE8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8B2E78" w:rsidRPr="003D4486" w:rsidRDefault="00866C07" w:rsidP="004D5550">
      <w:pPr>
        <w:ind w:left="708"/>
        <w:rPr>
          <w:rFonts w:ascii="Century Gothic" w:hAnsi="Century Gothic"/>
          <w:bCs/>
          <w:sz w:val="28"/>
          <w:szCs w:val="28"/>
        </w:rPr>
      </w:pPr>
      <w:r>
        <w:rPr>
          <w:rFonts w:ascii="Century Gothic" w:hAnsi="Century Gothic"/>
          <w:bCs/>
          <w:sz w:val="28"/>
          <w:szCs w:val="28"/>
        </w:rPr>
        <w:t>Juniors masculins –</w:t>
      </w:r>
      <w:r w:rsidR="00100A29" w:rsidRPr="003D4486">
        <w:rPr>
          <w:rFonts w:ascii="Century Gothic" w:hAnsi="Century Gothic"/>
          <w:bCs/>
          <w:sz w:val="28"/>
          <w:szCs w:val="28"/>
        </w:rPr>
        <w:t xml:space="preserve"> U20 M </w:t>
      </w:r>
      <w:r w:rsidR="00100A29" w:rsidRPr="003D4486">
        <w:rPr>
          <w:rFonts w:ascii="Century Gothic" w:hAnsi="Century Gothic"/>
          <w:bCs/>
          <w:sz w:val="28"/>
          <w:szCs w:val="28"/>
        </w:rPr>
        <w:tab/>
      </w:r>
      <w:r w:rsidR="00100A29" w:rsidRPr="003D4486">
        <w:rPr>
          <w:rFonts w:ascii="Century Gothic" w:hAnsi="Century Gothic"/>
          <w:bCs/>
          <w:sz w:val="28"/>
          <w:szCs w:val="28"/>
        </w:rPr>
        <w:tab/>
      </w:r>
      <w:r w:rsidR="005D6BE8">
        <w:rPr>
          <w:rFonts w:ascii="Century Gothic" w:hAnsi="Century Gothic"/>
          <w:bCs/>
          <w:sz w:val="28"/>
          <w:szCs w:val="28"/>
        </w:rPr>
        <w:t xml:space="preserve"> </w:t>
      </w:r>
      <w:r w:rsidR="00F86EFE">
        <w:rPr>
          <w:rFonts w:ascii="Century Gothic" w:hAnsi="Century Gothic"/>
          <w:bCs/>
          <w:sz w:val="28"/>
          <w:szCs w:val="28"/>
        </w:rPr>
        <w:t>4</w:t>
      </w:r>
      <w:r w:rsidR="00484C4D">
        <w:rPr>
          <w:rFonts w:ascii="Century Gothic" w:hAnsi="Century Gothic"/>
          <w:bCs/>
          <w:sz w:val="28"/>
          <w:szCs w:val="28"/>
        </w:rPr>
        <w:t xml:space="preserve">ème </w:t>
      </w:r>
      <w:r w:rsidR="005D6BE8">
        <w:rPr>
          <w:rFonts w:ascii="Century Gothic" w:hAnsi="Century Gothic"/>
          <w:bCs/>
          <w:sz w:val="28"/>
          <w:szCs w:val="28"/>
        </w:rPr>
        <w:t xml:space="preserve"> </w:t>
      </w:r>
      <w:r w:rsidR="00F86EFE">
        <w:rPr>
          <w:rFonts w:ascii="Century Gothic" w:hAnsi="Century Gothic"/>
          <w:bCs/>
          <w:sz w:val="28"/>
          <w:szCs w:val="28"/>
        </w:rPr>
        <w:t xml:space="preserve">de la poule A </w:t>
      </w:r>
      <w:r w:rsidR="00484C4D">
        <w:rPr>
          <w:rFonts w:ascii="Century Gothic" w:hAnsi="Century Gothic"/>
          <w:bCs/>
          <w:sz w:val="28"/>
          <w:szCs w:val="28"/>
        </w:rPr>
        <w:t xml:space="preserve">en </w:t>
      </w:r>
      <w:r w:rsidR="00F86EFE">
        <w:rPr>
          <w:rFonts w:ascii="Century Gothic" w:hAnsi="Century Gothic"/>
          <w:bCs/>
          <w:sz w:val="28"/>
          <w:szCs w:val="28"/>
        </w:rPr>
        <w:t>Expert</w:t>
      </w:r>
      <w:r w:rsidR="003D4486" w:rsidRPr="003D4486">
        <w:rPr>
          <w:rFonts w:ascii="Century Gothic" w:hAnsi="Century Gothic"/>
          <w:bCs/>
          <w:sz w:val="28"/>
          <w:szCs w:val="28"/>
        </w:rPr>
        <w:t xml:space="preserve"> département</w:t>
      </w:r>
    </w:p>
    <w:p w:rsidR="003D4486" w:rsidRDefault="003D4486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866C07" w:rsidRPr="003D4486" w:rsidRDefault="00866C07" w:rsidP="00866C07">
      <w:pPr>
        <w:pStyle w:val="Corpsdetexte"/>
        <w:ind w:left="708"/>
        <w:rPr>
          <w:rFonts w:ascii="Century Gothic" w:hAnsi="Century Gothic"/>
          <w:b w:val="0"/>
          <w:szCs w:val="28"/>
        </w:rPr>
      </w:pPr>
      <w:r w:rsidRPr="003D4486">
        <w:rPr>
          <w:rFonts w:ascii="Century Gothic" w:hAnsi="Century Gothic"/>
          <w:b w:val="0"/>
          <w:szCs w:val="28"/>
        </w:rPr>
        <w:t xml:space="preserve">Seniors masculins 2 : </w:t>
      </w:r>
      <w:r w:rsidRPr="003D4486">
        <w:rPr>
          <w:rFonts w:ascii="Century Gothic" w:hAnsi="Century Gothic"/>
          <w:b w:val="0"/>
          <w:szCs w:val="28"/>
        </w:rPr>
        <w:tab/>
      </w:r>
      <w:r w:rsidRPr="003D4486">
        <w:rPr>
          <w:rFonts w:ascii="Century Gothic" w:hAnsi="Century Gothic"/>
          <w:b w:val="0"/>
          <w:szCs w:val="28"/>
        </w:rPr>
        <w:tab/>
      </w:r>
      <w:r w:rsidRPr="003D4486">
        <w:rPr>
          <w:rFonts w:ascii="Century Gothic" w:hAnsi="Century Gothic"/>
          <w:b w:val="0"/>
          <w:szCs w:val="28"/>
        </w:rPr>
        <w:tab/>
      </w:r>
      <w:r w:rsidR="00F86EFE">
        <w:rPr>
          <w:rFonts w:ascii="Century Gothic" w:hAnsi="Century Gothic"/>
          <w:b w:val="0"/>
          <w:szCs w:val="28"/>
        </w:rPr>
        <w:t>5</w:t>
      </w:r>
      <w:r w:rsidRPr="003D4486">
        <w:rPr>
          <w:rFonts w:ascii="Century Gothic" w:hAnsi="Century Gothic"/>
          <w:b w:val="0"/>
          <w:szCs w:val="28"/>
        </w:rPr>
        <w:t xml:space="preserve">ème en </w:t>
      </w:r>
      <w:r>
        <w:rPr>
          <w:rFonts w:ascii="Century Gothic" w:hAnsi="Century Gothic"/>
          <w:b w:val="0"/>
          <w:szCs w:val="28"/>
        </w:rPr>
        <w:t>Départementale 1</w:t>
      </w:r>
    </w:p>
    <w:p w:rsidR="00866C07" w:rsidRDefault="00866C07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200FC0" w:rsidRPr="003D4486" w:rsidRDefault="008B2E78" w:rsidP="004D5550">
      <w:pPr>
        <w:ind w:left="708"/>
        <w:rPr>
          <w:rFonts w:ascii="Century Gothic" w:hAnsi="Century Gothic"/>
          <w:bCs/>
          <w:sz w:val="28"/>
          <w:szCs w:val="28"/>
        </w:rPr>
      </w:pPr>
      <w:r w:rsidRPr="003D4486">
        <w:rPr>
          <w:rFonts w:ascii="Century Gothic" w:hAnsi="Century Gothic"/>
          <w:bCs/>
          <w:sz w:val="28"/>
          <w:szCs w:val="28"/>
        </w:rPr>
        <w:t>Seniors masculins 1 :</w:t>
      </w:r>
      <w:r w:rsidRPr="003D4486">
        <w:rPr>
          <w:rFonts w:ascii="Century Gothic" w:hAnsi="Century Gothic"/>
          <w:bCs/>
          <w:sz w:val="28"/>
          <w:szCs w:val="28"/>
        </w:rPr>
        <w:tab/>
      </w:r>
      <w:r w:rsidRPr="003D4486">
        <w:rPr>
          <w:rFonts w:ascii="Century Gothic" w:hAnsi="Century Gothic"/>
          <w:bCs/>
          <w:sz w:val="28"/>
          <w:szCs w:val="28"/>
        </w:rPr>
        <w:tab/>
      </w:r>
      <w:r w:rsidRPr="003D4486">
        <w:rPr>
          <w:rFonts w:ascii="Century Gothic" w:hAnsi="Century Gothic"/>
          <w:bCs/>
          <w:sz w:val="28"/>
          <w:szCs w:val="28"/>
        </w:rPr>
        <w:tab/>
      </w:r>
      <w:r w:rsidR="00F86EFE">
        <w:rPr>
          <w:rFonts w:ascii="Century Gothic" w:hAnsi="Century Gothic"/>
          <w:bCs/>
          <w:sz w:val="28"/>
          <w:szCs w:val="28"/>
        </w:rPr>
        <w:t>6</w:t>
      </w:r>
      <w:r w:rsidR="00100A29" w:rsidRPr="003D4486">
        <w:rPr>
          <w:rFonts w:ascii="Century Gothic" w:hAnsi="Century Gothic"/>
          <w:bCs/>
          <w:sz w:val="28"/>
          <w:szCs w:val="28"/>
        </w:rPr>
        <w:t xml:space="preserve">ème en </w:t>
      </w:r>
      <w:r w:rsidR="00F86EFE">
        <w:rPr>
          <w:rFonts w:ascii="Century Gothic" w:hAnsi="Century Gothic"/>
          <w:bCs/>
          <w:sz w:val="28"/>
          <w:szCs w:val="28"/>
        </w:rPr>
        <w:t>R</w:t>
      </w:r>
      <w:r w:rsidR="005D6BE8">
        <w:rPr>
          <w:rFonts w:ascii="Century Gothic" w:hAnsi="Century Gothic"/>
          <w:bCs/>
          <w:sz w:val="28"/>
          <w:szCs w:val="28"/>
        </w:rPr>
        <w:t>égion 3</w:t>
      </w:r>
    </w:p>
    <w:p w:rsidR="00200FC0" w:rsidRDefault="00200FC0" w:rsidP="004D5550">
      <w:pPr>
        <w:ind w:left="708"/>
        <w:rPr>
          <w:rFonts w:ascii="Century Gothic" w:hAnsi="Century Gothic"/>
          <w:bCs/>
          <w:sz w:val="28"/>
          <w:szCs w:val="28"/>
        </w:rPr>
      </w:pPr>
    </w:p>
    <w:p w:rsidR="003D4486" w:rsidRDefault="003D4486" w:rsidP="004D5550">
      <w:pPr>
        <w:pStyle w:val="Corpsdetexte"/>
        <w:jc w:val="center"/>
        <w:rPr>
          <w:sz w:val="24"/>
        </w:rPr>
      </w:pPr>
    </w:p>
    <w:p w:rsidR="00594DDF" w:rsidRDefault="00594DDF" w:rsidP="004D5550">
      <w:pPr>
        <w:jc w:val="center"/>
        <w:rPr>
          <w:rFonts w:ascii="Batang" w:hAnsi="Batang"/>
          <w:b/>
          <w:bCs/>
        </w:rPr>
      </w:pPr>
    </w:p>
    <w:p w:rsidR="00200FC0" w:rsidRPr="00594DDF" w:rsidRDefault="008B2E78" w:rsidP="004D5550">
      <w:pPr>
        <w:jc w:val="center"/>
        <w:rPr>
          <w:rFonts w:ascii="Batang" w:hAnsi="Batang"/>
          <w:b/>
          <w:bCs/>
          <w:color w:val="0070C0"/>
          <w:sz w:val="36"/>
          <w:szCs w:val="36"/>
        </w:rPr>
      </w:pPr>
      <w:r w:rsidRPr="00594DDF">
        <w:rPr>
          <w:rFonts w:ascii="Batang" w:hAnsi="Batang"/>
          <w:b/>
          <w:bCs/>
          <w:color w:val="0070C0"/>
          <w:sz w:val="36"/>
          <w:szCs w:val="36"/>
        </w:rPr>
        <w:t>**************************</w:t>
      </w:r>
      <w:r w:rsidR="00594DDF">
        <w:rPr>
          <w:rFonts w:ascii="Batang" w:hAnsi="Batang"/>
          <w:b/>
          <w:bCs/>
          <w:color w:val="0070C0"/>
          <w:sz w:val="36"/>
          <w:szCs w:val="36"/>
        </w:rPr>
        <w:t>**********</w:t>
      </w:r>
    </w:p>
    <w:sectPr w:rsidR="00200FC0" w:rsidRPr="00594DDF" w:rsidSect="00041FBA">
      <w:pgSz w:w="16838" w:h="11906" w:orient="landscape" w:code="9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A29"/>
    <w:rsid w:val="00041FBA"/>
    <w:rsid w:val="00100A29"/>
    <w:rsid w:val="001723AE"/>
    <w:rsid w:val="00200FC0"/>
    <w:rsid w:val="00220430"/>
    <w:rsid w:val="002712F9"/>
    <w:rsid w:val="00273B54"/>
    <w:rsid w:val="003D4486"/>
    <w:rsid w:val="00484C4D"/>
    <w:rsid w:val="004D5550"/>
    <w:rsid w:val="004E7F6E"/>
    <w:rsid w:val="005566E6"/>
    <w:rsid w:val="00594DDF"/>
    <w:rsid w:val="005A65A2"/>
    <w:rsid w:val="005D6BE8"/>
    <w:rsid w:val="00681B8E"/>
    <w:rsid w:val="00704882"/>
    <w:rsid w:val="007532E3"/>
    <w:rsid w:val="008201D4"/>
    <w:rsid w:val="0083369B"/>
    <w:rsid w:val="00866C07"/>
    <w:rsid w:val="008B2E78"/>
    <w:rsid w:val="00910183"/>
    <w:rsid w:val="00AA5628"/>
    <w:rsid w:val="00BB1E49"/>
    <w:rsid w:val="00BD7A45"/>
    <w:rsid w:val="00C04F01"/>
    <w:rsid w:val="00D2505D"/>
    <w:rsid w:val="00E0450A"/>
    <w:rsid w:val="00E26B49"/>
    <w:rsid w:val="00E7108D"/>
    <w:rsid w:val="00EE1414"/>
    <w:rsid w:val="00F86EFE"/>
    <w:rsid w:val="00F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5D95B75-1401-487E-9737-BF3C67923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C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200FC0"/>
    <w:rPr>
      <w:rFonts w:ascii="Batang" w:hAnsi="Batang"/>
      <w:b/>
      <w:bCs/>
      <w:sz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FB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FB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6B4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perso</Company>
  <LinksUpToDate>false</LinksUpToDate>
  <CharactersWithSpaces>588</CharactersWithSpaces>
  <SharedDoc>false</SharedDoc>
  <HLinks>
    <vt:vector size="6" baseType="variant">
      <vt:variant>
        <vt:i4>2097245</vt:i4>
      </vt:variant>
      <vt:variant>
        <vt:i4>1026</vt:i4>
      </vt:variant>
      <vt:variant>
        <vt:i4>1025</vt:i4>
      </vt:variant>
      <vt:variant>
        <vt:i4>1</vt:i4>
      </vt:variant>
      <vt:variant>
        <vt:lpwstr>Copie de logo_finalis- copie.jpg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Inconnu</dc:creator>
  <cp:lastModifiedBy>BEATRICE</cp:lastModifiedBy>
  <cp:revision>2</cp:revision>
  <cp:lastPrinted>2017-05-26T15:44:00Z</cp:lastPrinted>
  <dcterms:created xsi:type="dcterms:W3CDTF">2018-05-30T13:52:00Z</dcterms:created>
  <dcterms:modified xsi:type="dcterms:W3CDTF">2018-05-30T13:52:00Z</dcterms:modified>
</cp:coreProperties>
</file>